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C35" w:rsidRDefault="00A45C35" w:rsidP="006B00F7">
      <w:pPr>
        <w:bidi/>
        <w:jc w:val="center"/>
      </w:pPr>
    </w:p>
    <w:p w:rsidR="00935AC2" w:rsidRDefault="00935AC2" w:rsidP="00935AC2">
      <w:pPr>
        <w:bidi/>
        <w:rPr>
          <w:b/>
          <w:bCs/>
          <w:sz w:val="40"/>
          <w:szCs w:val="40"/>
          <w:u w:val="single"/>
          <w:lang w:bidi="ar-MA"/>
        </w:rPr>
      </w:pPr>
    </w:p>
    <w:p w:rsidR="00D70CEC" w:rsidRDefault="00D70CEC" w:rsidP="00D70CEC">
      <w:pPr>
        <w:jc w:val="both"/>
        <w:rPr>
          <w:b/>
          <w:sz w:val="32"/>
          <w:szCs w:val="32"/>
          <w:lang w:val="fr"/>
        </w:rPr>
      </w:pPr>
    </w:p>
    <w:p w:rsidR="00DA1A4F" w:rsidRDefault="00D70CEC" w:rsidP="00DA1A4F">
      <w:pPr>
        <w:jc w:val="center"/>
        <w:rPr>
          <w:b/>
          <w:sz w:val="28"/>
          <w:szCs w:val="28"/>
          <w:lang w:val="fr"/>
        </w:rPr>
      </w:pPr>
      <w:r w:rsidRPr="00D70CEC">
        <w:rPr>
          <w:b/>
          <w:sz w:val="28"/>
          <w:szCs w:val="28"/>
          <w:lang w:val="fr"/>
        </w:rPr>
        <w:t>Une société d’intérim recrute pour le com</w:t>
      </w:r>
      <w:r>
        <w:rPr>
          <w:b/>
          <w:sz w:val="28"/>
          <w:szCs w:val="28"/>
          <w:lang w:val="fr"/>
        </w:rPr>
        <w:t>p</w:t>
      </w:r>
      <w:r w:rsidRPr="00D70CEC">
        <w:rPr>
          <w:b/>
          <w:sz w:val="28"/>
          <w:szCs w:val="28"/>
          <w:lang w:val="fr"/>
        </w:rPr>
        <w:t>te de son client</w:t>
      </w:r>
      <w:r>
        <w:rPr>
          <w:b/>
          <w:sz w:val="28"/>
          <w:szCs w:val="28"/>
          <w:lang w:val="fr"/>
        </w:rPr>
        <w:t xml:space="preserve"> à Tinghir,</w:t>
      </w:r>
      <w:r w:rsidRPr="00D70CEC">
        <w:rPr>
          <w:b/>
          <w:sz w:val="28"/>
          <w:szCs w:val="28"/>
          <w:lang w:val="fr"/>
        </w:rPr>
        <w:t xml:space="preserve"> </w:t>
      </w:r>
    </w:p>
    <w:p w:rsidR="00D70CEC" w:rsidRPr="00D70CEC" w:rsidRDefault="00D70CEC" w:rsidP="00DA1A4F">
      <w:pPr>
        <w:jc w:val="center"/>
        <w:rPr>
          <w:b/>
          <w:sz w:val="28"/>
          <w:szCs w:val="28"/>
          <w:lang w:val="fr"/>
        </w:rPr>
      </w:pPr>
      <w:bookmarkStart w:id="0" w:name="_GoBack"/>
      <w:bookmarkEnd w:id="0"/>
      <w:r w:rsidRPr="00D70CEC">
        <w:rPr>
          <w:b/>
          <w:sz w:val="28"/>
          <w:szCs w:val="28"/>
          <w:lang w:val="fr"/>
        </w:rPr>
        <w:t>18 médecins généralistes</w:t>
      </w:r>
      <w:r w:rsidRPr="00D70CEC">
        <w:rPr>
          <w:b/>
          <w:bCs/>
          <w:sz w:val="28"/>
          <w:szCs w:val="28"/>
          <w:lang w:bidi="ar-MA"/>
        </w:rPr>
        <w:t xml:space="preserve"> </w:t>
      </w:r>
      <w:r w:rsidRPr="00D70CEC">
        <w:rPr>
          <w:b/>
          <w:sz w:val="28"/>
          <w:szCs w:val="28"/>
          <w:lang w:val="fr"/>
        </w:rPr>
        <w:t>et 4 spécialistes</w:t>
      </w:r>
      <w:r>
        <w:rPr>
          <w:b/>
          <w:sz w:val="28"/>
          <w:szCs w:val="28"/>
          <w:lang w:val="fr"/>
        </w:rPr>
        <w:t>.</w:t>
      </w:r>
    </w:p>
    <w:p w:rsidR="00D70CEC" w:rsidRPr="00D70CEC" w:rsidRDefault="00D70CEC" w:rsidP="00D70CEC">
      <w:pPr>
        <w:jc w:val="both"/>
        <w:rPr>
          <w:b/>
          <w:bCs/>
          <w:sz w:val="28"/>
          <w:szCs w:val="28"/>
          <w:rtl/>
          <w:lang w:val="fr" w:bidi="ar-MA"/>
        </w:rPr>
      </w:pPr>
    </w:p>
    <w:p w:rsidR="00D70CEC" w:rsidRPr="00D70CEC" w:rsidRDefault="00D70CEC" w:rsidP="005C72FB">
      <w:pPr>
        <w:rPr>
          <w:b/>
          <w:bCs/>
          <w:sz w:val="28"/>
          <w:szCs w:val="28"/>
          <w:lang w:bidi="ar-MA"/>
        </w:rPr>
      </w:pPr>
      <w:r w:rsidRPr="00D70CEC">
        <w:rPr>
          <w:b/>
          <w:sz w:val="28"/>
          <w:szCs w:val="28"/>
          <w:u w:val="single"/>
          <w:lang w:val="fr"/>
        </w:rPr>
        <w:t xml:space="preserve">Conditions </w:t>
      </w:r>
      <w:r w:rsidRPr="00D70CEC">
        <w:rPr>
          <w:b/>
          <w:sz w:val="28"/>
          <w:szCs w:val="28"/>
          <w:lang w:val="fr"/>
        </w:rPr>
        <w:t>:</w:t>
      </w:r>
    </w:p>
    <w:p w:rsidR="00BE679D" w:rsidRPr="00D70CEC" w:rsidRDefault="00BE679D" w:rsidP="00BE679D">
      <w:pPr>
        <w:bidi/>
        <w:rPr>
          <w:b/>
          <w:bCs/>
          <w:sz w:val="28"/>
          <w:szCs w:val="28"/>
          <w:rtl/>
          <w:lang w:bidi="ar-MA"/>
        </w:rPr>
      </w:pPr>
    </w:p>
    <w:p w:rsidR="00D70CEC" w:rsidRPr="00D70CEC" w:rsidRDefault="00D70CEC" w:rsidP="00D70CEC">
      <w:pPr>
        <w:pStyle w:val="Paragraphedeliste"/>
        <w:numPr>
          <w:ilvl w:val="0"/>
          <w:numId w:val="13"/>
        </w:numPr>
        <w:rPr>
          <w:sz w:val="28"/>
          <w:szCs w:val="28"/>
          <w:rtl/>
        </w:rPr>
      </w:pPr>
      <w:r w:rsidRPr="00D70CEC">
        <w:rPr>
          <w:sz w:val="28"/>
          <w:szCs w:val="28"/>
          <w:lang w:val="fr"/>
        </w:rPr>
        <w:t>Doctorat en médecine générale.</w:t>
      </w:r>
    </w:p>
    <w:p w:rsidR="00D70CEC" w:rsidRPr="00D70CEC" w:rsidRDefault="00D70CEC" w:rsidP="00D70CEC">
      <w:pPr>
        <w:pStyle w:val="Paragraphedeliste"/>
        <w:numPr>
          <w:ilvl w:val="0"/>
          <w:numId w:val="13"/>
        </w:numPr>
        <w:rPr>
          <w:sz w:val="28"/>
          <w:szCs w:val="28"/>
          <w:rtl/>
        </w:rPr>
      </w:pPr>
      <w:r w:rsidRPr="00D70CEC">
        <w:rPr>
          <w:sz w:val="28"/>
          <w:szCs w:val="28"/>
          <w:lang w:val="fr"/>
        </w:rPr>
        <w:t>Doctorat en médecine et de la spécialisation requise :  obstétricien-gynécologue</w:t>
      </w:r>
      <w:r w:rsidR="00DA1A4F">
        <w:rPr>
          <w:sz w:val="28"/>
          <w:szCs w:val="28"/>
          <w:lang w:val="fr"/>
        </w:rPr>
        <w:t> ;</w:t>
      </w:r>
      <w:r w:rsidRPr="00D70CEC">
        <w:rPr>
          <w:sz w:val="28"/>
          <w:szCs w:val="28"/>
          <w:lang w:val="fr"/>
        </w:rPr>
        <w:t xml:space="preserve"> </w:t>
      </w:r>
      <w:r w:rsidR="00DA1A4F" w:rsidRPr="00D70CEC">
        <w:rPr>
          <w:sz w:val="28"/>
          <w:szCs w:val="28"/>
          <w:lang w:val="fr"/>
        </w:rPr>
        <w:t>réanimateur</w:t>
      </w:r>
      <w:r w:rsidR="00DA1A4F">
        <w:rPr>
          <w:sz w:val="28"/>
          <w:szCs w:val="28"/>
          <w:lang w:val="fr"/>
        </w:rPr>
        <w:t>.</w:t>
      </w:r>
    </w:p>
    <w:p w:rsidR="00D70CEC" w:rsidRPr="00D70CEC" w:rsidRDefault="00DA1A4F" w:rsidP="00D70CEC">
      <w:pPr>
        <w:pStyle w:val="Paragraphedeliste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  <w:lang w:val="fr"/>
        </w:rPr>
        <w:t>Travail</w:t>
      </w:r>
      <w:r w:rsidR="00D70CEC" w:rsidRPr="00D70CEC">
        <w:rPr>
          <w:sz w:val="28"/>
          <w:szCs w:val="28"/>
          <w:lang w:val="fr"/>
        </w:rPr>
        <w:t xml:space="preserve"> dans la province de Tinghir.</w:t>
      </w:r>
    </w:p>
    <w:p w:rsidR="00D70CEC" w:rsidRPr="00D70CEC" w:rsidRDefault="00D70CEC" w:rsidP="00D70CEC">
      <w:pPr>
        <w:pStyle w:val="Paragraphedeliste"/>
        <w:rPr>
          <w:sz w:val="28"/>
          <w:szCs w:val="28"/>
          <w:rtl/>
        </w:rPr>
      </w:pPr>
    </w:p>
    <w:p w:rsidR="00D70CEC" w:rsidRPr="00D70CEC" w:rsidRDefault="00D70CEC" w:rsidP="00572F85">
      <w:pPr>
        <w:rPr>
          <w:b/>
          <w:bCs/>
          <w:sz w:val="28"/>
          <w:szCs w:val="28"/>
          <w:lang w:bidi="ar-MA"/>
        </w:rPr>
      </w:pPr>
      <w:r w:rsidRPr="00D70CEC">
        <w:rPr>
          <w:b/>
          <w:sz w:val="28"/>
          <w:szCs w:val="28"/>
          <w:u w:val="single"/>
          <w:lang w:val="fr"/>
        </w:rPr>
        <w:t>Avantages</w:t>
      </w:r>
      <w:r w:rsidRPr="00D70CEC">
        <w:rPr>
          <w:b/>
          <w:sz w:val="28"/>
          <w:szCs w:val="28"/>
          <w:lang w:val="fr"/>
        </w:rPr>
        <w:t> :</w:t>
      </w:r>
    </w:p>
    <w:p w:rsidR="00BE679D" w:rsidRPr="00D70CEC" w:rsidRDefault="00BE679D" w:rsidP="00BE679D">
      <w:pPr>
        <w:bidi/>
        <w:rPr>
          <w:b/>
          <w:bCs/>
          <w:sz w:val="28"/>
          <w:szCs w:val="28"/>
          <w:rtl/>
          <w:lang w:bidi="ar-MA"/>
        </w:rPr>
      </w:pPr>
    </w:p>
    <w:p w:rsidR="00D70CEC" w:rsidRPr="00D70CEC" w:rsidRDefault="00D70CEC" w:rsidP="00D70CEC">
      <w:pPr>
        <w:pStyle w:val="Paragraphedeliste"/>
        <w:numPr>
          <w:ilvl w:val="0"/>
          <w:numId w:val="14"/>
        </w:numPr>
        <w:rPr>
          <w:sz w:val="28"/>
          <w:szCs w:val="28"/>
          <w:lang w:bidi="ar-MA"/>
        </w:rPr>
      </w:pPr>
      <w:r w:rsidRPr="00D70CEC">
        <w:rPr>
          <w:sz w:val="28"/>
          <w:szCs w:val="28"/>
          <w:lang w:val="fr"/>
        </w:rPr>
        <w:t xml:space="preserve">Rémunération : </w:t>
      </w:r>
    </w:p>
    <w:p w:rsidR="00D70CEC" w:rsidRPr="00D70CEC" w:rsidRDefault="00D70CEC" w:rsidP="00D70CEC">
      <w:pPr>
        <w:pStyle w:val="Paragraphedeliste"/>
        <w:numPr>
          <w:ilvl w:val="1"/>
          <w:numId w:val="15"/>
        </w:numPr>
        <w:rPr>
          <w:sz w:val="28"/>
          <w:szCs w:val="28"/>
          <w:lang w:val="fr"/>
        </w:rPr>
      </w:pPr>
      <w:r w:rsidRPr="00D70CEC">
        <w:rPr>
          <w:sz w:val="28"/>
          <w:szCs w:val="28"/>
          <w:lang w:val="fr"/>
        </w:rPr>
        <w:t xml:space="preserve">12 000 DH pour la médecine générale, </w:t>
      </w:r>
    </w:p>
    <w:p w:rsidR="00D70CEC" w:rsidRPr="00D70CEC" w:rsidRDefault="00D70CEC" w:rsidP="00D70CEC">
      <w:pPr>
        <w:pStyle w:val="Paragraphedeliste"/>
        <w:numPr>
          <w:ilvl w:val="1"/>
          <w:numId w:val="15"/>
        </w:numPr>
        <w:rPr>
          <w:sz w:val="28"/>
          <w:szCs w:val="28"/>
          <w:lang w:val="fr"/>
        </w:rPr>
      </w:pPr>
      <w:r w:rsidRPr="00D70CEC">
        <w:rPr>
          <w:sz w:val="28"/>
          <w:szCs w:val="28"/>
          <w:lang w:val="fr"/>
        </w:rPr>
        <w:t>20.000,00 DH pour l’obstétricien-gynécologue,</w:t>
      </w:r>
    </w:p>
    <w:p w:rsidR="00D70CEC" w:rsidRPr="00D70CEC" w:rsidRDefault="00D70CEC" w:rsidP="00D70CEC">
      <w:pPr>
        <w:pStyle w:val="Paragraphedeliste"/>
        <w:numPr>
          <w:ilvl w:val="1"/>
          <w:numId w:val="15"/>
        </w:numPr>
        <w:rPr>
          <w:sz w:val="28"/>
          <w:szCs w:val="28"/>
          <w:lang w:bidi="ar-MA"/>
        </w:rPr>
      </w:pPr>
      <w:r w:rsidRPr="00D70CEC">
        <w:rPr>
          <w:sz w:val="28"/>
          <w:szCs w:val="28"/>
          <w:lang w:val="fr"/>
        </w:rPr>
        <w:t xml:space="preserve">25.000,00 DH pour le médecin réanimateur. </w:t>
      </w:r>
    </w:p>
    <w:p w:rsidR="00D70CEC" w:rsidRPr="00D70CEC" w:rsidRDefault="00D70CEC" w:rsidP="00D70CEC">
      <w:pPr>
        <w:numPr>
          <w:ilvl w:val="0"/>
          <w:numId w:val="14"/>
        </w:numPr>
        <w:ind w:right="-900"/>
        <w:rPr>
          <w:sz w:val="28"/>
          <w:szCs w:val="28"/>
          <w:lang w:bidi="ar-MA"/>
        </w:rPr>
      </w:pPr>
      <w:r w:rsidRPr="00D70CEC">
        <w:rPr>
          <w:sz w:val="28"/>
          <w:szCs w:val="28"/>
          <w:lang w:val="fr"/>
        </w:rPr>
        <w:t>Travailler avec un contrat de travail à durée déterminée (CDD).</w:t>
      </w:r>
    </w:p>
    <w:p w:rsidR="00BE679D" w:rsidRPr="00D70CEC" w:rsidRDefault="00BE679D" w:rsidP="00BE679D">
      <w:pPr>
        <w:bidi/>
        <w:ind w:left="360" w:right="-900"/>
        <w:rPr>
          <w:sz w:val="28"/>
          <w:szCs w:val="28"/>
          <w:rtl/>
          <w:lang w:bidi="ar-MA"/>
        </w:rPr>
      </w:pPr>
    </w:p>
    <w:p w:rsidR="00DA1A4F" w:rsidRDefault="00D70CEC" w:rsidP="00DA1A4F">
      <w:pPr>
        <w:jc w:val="both"/>
        <w:rPr>
          <w:sz w:val="28"/>
          <w:szCs w:val="28"/>
          <w:lang w:val="fr"/>
        </w:rPr>
      </w:pPr>
      <w:r w:rsidRPr="00DA1A4F">
        <w:rPr>
          <w:b/>
          <w:sz w:val="28"/>
          <w:szCs w:val="28"/>
          <w:lang w:val="fr"/>
        </w:rPr>
        <w:t xml:space="preserve"> </w:t>
      </w:r>
      <w:r w:rsidRPr="00DA1A4F">
        <w:rPr>
          <w:sz w:val="28"/>
          <w:szCs w:val="28"/>
          <w:lang w:val="fr"/>
        </w:rPr>
        <w:t xml:space="preserve">L’inscription se fait </w:t>
      </w:r>
      <w:r w:rsidR="00DA1A4F" w:rsidRPr="00DA1A4F">
        <w:rPr>
          <w:sz w:val="28"/>
          <w:szCs w:val="28"/>
          <w:lang w:val="fr"/>
        </w:rPr>
        <w:t>à l</w:t>
      </w:r>
      <w:r w:rsidRPr="00DA1A4F">
        <w:rPr>
          <w:sz w:val="28"/>
          <w:szCs w:val="28"/>
          <w:lang w:val="fr"/>
        </w:rPr>
        <w:t xml:space="preserve">’Agence Nationale pour la Promotion de l’Emploi et des Compétences (ANAPEC) en postulant sur le site internet </w:t>
      </w:r>
      <w:r w:rsidR="00DA1A4F" w:rsidRPr="00DA1A4F">
        <w:rPr>
          <w:sz w:val="28"/>
          <w:szCs w:val="28"/>
          <w:lang w:val="fr"/>
        </w:rPr>
        <w:t>: </w:t>
      </w:r>
      <w:hyperlink r:id="rId8" w:history="1">
        <w:r w:rsidR="00DA1A4F" w:rsidRPr="00DA1A4F">
          <w:rPr>
            <w:sz w:val="28"/>
            <w:szCs w:val="28"/>
            <w:lang w:val="fr"/>
          </w:rPr>
          <w:t>www.anapec.org</w:t>
        </w:r>
      </w:hyperlink>
    </w:p>
    <w:p w:rsidR="00DA1A4F" w:rsidRPr="00DA1A4F" w:rsidRDefault="00DA1A4F" w:rsidP="00DA1A4F">
      <w:pPr>
        <w:jc w:val="both"/>
        <w:rPr>
          <w:sz w:val="28"/>
          <w:szCs w:val="28"/>
          <w:lang w:val="fr"/>
        </w:rPr>
      </w:pPr>
    </w:p>
    <w:p w:rsidR="00DA1A4F" w:rsidRPr="00DA1A4F" w:rsidRDefault="00DA1A4F" w:rsidP="00DA1A4F">
      <w:pPr>
        <w:jc w:val="both"/>
        <w:rPr>
          <w:sz w:val="28"/>
          <w:szCs w:val="28"/>
          <w:rtl/>
          <w:lang w:val="fr"/>
        </w:rPr>
      </w:pPr>
    </w:p>
    <w:p w:rsidR="00D70CEC" w:rsidRPr="00DA1A4F" w:rsidRDefault="00D70CEC" w:rsidP="00DA1A4F">
      <w:pPr>
        <w:jc w:val="center"/>
        <w:rPr>
          <w:sz w:val="28"/>
          <w:szCs w:val="28"/>
          <w:lang w:val="fr"/>
        </w:rPr>
      </w:pPr>
      <w:r w:rsidRPr="00DA1A4F">
        <w:rPr>
          <w:sz w:val="28"/>
          <w:szCs w:val="28"/>
          <w:lang w:val="fr"/>
        </w:rPr>
        <w:t>Ou scannez le code ci-dessous</w:t>
      </w:r>
    </w:p>
    <w:p w:rsidR="00BE679D" w:rsidRPr="00DA1A4F" w:rsidRDefault="00DA1A4F" w:rsidP="00DA1A4F">
      <w:pPr>
        <w:rPr>
          <w:sz w:val="28"/>
          <w:szCs w:val="28"/>
          <w:lang w:val="fr"/>
        </w:rPr>
      </w:pPr>
      <w:r w:rsidRPr="00484D36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E15D7C" wp14:editId="69CC22C1">
                <wp:simplePos x="0" y="0"/>
                <wp:positionH relativeFrom="column">
                  <wp:posOffset>4210050</wp:posOffset>
                </wp:positionH>
                <wp:positionV relativeFrom="paragraph">
                  <wp:posOffset>203835</wp:posOffset>
                </wp:positionV>
                <wp:extent cx="1914525" cy="457200"/>
                <wp:effectExtent l="0" t="0" r="28575" b="1905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CEC" w:rsidRPr="00484D36" w:rsidRDefault="00D70CEC" w:rsidP="00EA016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"/>
                              </w:rPr>
                              <w:t xml:space="preserve">Médecine de spécialité </w:t>
                            </w:r>
                          </w:p>
                          <w:p w:rsidR="00245F11" w:rsidRPr="00484D36" w:rsidRDefault="00245F11" w:rsidP="00245F1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15D7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31.5pt;margin-top:16.05pt;width:150.75pt;height:3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">
                <v:textbox>
                  <w:txbxContent>
                    <w:p w:rsidR="00D70CEC" w:rsidRPr="00484D36" w:rsidRDefault="00D70CEC" w:rsidP="00EA016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fr"/>
                        </w:rPr>
                        <w:t xml:space="preserve">Médecine de spécialité </w:t>
                      </w:r>
                    </w:p>
                    <w:p w:rsidR="00245F11" w:rsidRPr="00484D36" w:rsidRDefault="00245F11" w:rsidP="00245F1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679D" w:rsidRPr="00D70CEC" w:rsidRDefault="00DA1A4F" w:rsidP="00BE679D">
      <w:pPr>
        <w:bidi/>
        <w:ind w:left="-89" w:right="-900"/>
        <w:rPr>
          <w:b/>
          <w:bCs/>
          <w:sz w:val="28"/>
          <w:szCs w:val="28"/>
        </w:rPr>
      </w:pPr>
      <w:r w:rsidRPr="00484D36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10795</wp:posOffset>
                </wp:positionV>
                <wp:extent cx="1714500" cy="5238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CEC" w:rsidRPr="00484D36" w:rsidRDefault="00D70CEC" w:rsidP="008F348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"/>
                              </w:rPr>
                              <w:t xml:space="preserve">Médecine générale </w:t>
                            </w:r>
                          </w:p>
                          <w:p w:rsidR="00484D36" w:rsidRPr="00484D36" w:rsidRDefault="00484D3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6.5pt;margin-top:.85pt;width:135pt;height:4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">
                <v:textbox>
                  <w:txbxContent>
                    <w:p w:rsidR="00D70CEC" w:rsidRPr="00484D36" w:rsidRDefault="00D70CEC" w:rsidP="008F348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fr"/>
                        </w:rPr>
                        <w:t xml:space="preserve">Médecine générale </w:t>
                      </w:r>
                    </w:p>
                    <w:p w:rsidR="00484D36" w:rsidRPr="00484D36" w:rsidRDefault="00484D3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679D" w:rsidRDefault="00DA1A4F" w:rsidP="00D70CEC">
      <w:pPr>
        <w:bidi/>
        <w:ind w:left="-89" w:right="-900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6CD945">
            <wp:simplePos x="0" y="0"/>
            <wp:positionH relativeFrom="margin">
              <wp:posOffset>285750</wp:posOffset>
            </wp:positionH>
            <wp:positionV relativeFrom="margin">
              <wp:posOffset>6252210</wp:posOffset>
            </wp:positionV>
            <wp:extent cx="2305050" cy="173355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43EE8D0">
            <wp:simplePos x="0" y="0"/>
            <wp:positionH relativeFrom="margin">
              <wp:posOffset>3914775</wp:posOffset>
            </wp:positionH>
            <wp:positionV relativeFrom="margin">
              <wp:posOffset>6271260</wp:posOffset>
            </wp:positionV>
            <wp:extent cx="2514600" cy="17526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679D" w:rsidSect="00C47EBB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528" w:rsidRDefault="00381528" w:rsidP="00F5685C">
      <w:r>
        <w:separator/>
      </w:r>
    </w:p>
  </w:endnote>
  <w:endnote w:type="continuationSeparator" w:id="0">
    <w:p w:rsidR="00381528" w:rsidRDefault="00381528" w:rsidP="00F5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F11" w:rsidRPr="00506330" w:rsidRDefault="00245F11" w:rsidP="00506330">
    <w:pPr>
      <w:pStyle w:val="Pieddepage"/>
      <w:jc w:val="center"/>
      <w:rPr>
        <w:b/>
        <w:bCs/>
        <w:rtl/>
      </w:rPr>
    </w:pPr>
    <w:r w:rsidRPr="00506330">
      <w:rPr>
        <w:b/>
        <w:bCs/>
      </w:rPr>
      <w:t xml:space="preserve">ANAPEC TINGHIR : AV des </w:t>
    </w:r>
    <w:r w:rsidR="002E3318" w:rsidRPr="00506330">
      <w:rPr>
        <w:b/>
        <w:bCs/>
      </w:rPr>
      <w:t>FAR TEL</w:t>
    </w:r>
    <w:r w:rsidR="008F27A5" w:rsidRPr="00506330">
      <w:rPr>
        <w:b/>
        <w:bCs/>
      </w:rPr>
      <w:t xml:space="preserve"> : </w:t>
    </w:r>
    <w:r w:rsidR="00506330" w:rsidRPr="00506330">
      <w:rPr>
        <w:rFonts w:hint="cs"/>
        <w:b/>
        <w:bCs/>
        <w:rtl/>
      </w:rPr>
      <w:t xml:space="preserve">         </w:t>
    </w:r>
    <w:r w:rsidR="00506330" w:rsidRPr="00506330">
      <w:rPr>
        <w:rFonts w:hint="cs"/>
        <w:b/>
        <w:bCs/>
        <w:rtl/>
        <w:lang w:bidi="ar-MA"/>
      </w:rPr>
      <w:t>0524833383 /0524833330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528" w:rsidRDefault="00381528" w:rsidP="00F5685C">
      <w:r>
        <w:separator/>
      </w:r>
    </w:p>
  </w:footnote>
  <w:footnote w:type="continuationSeparator" w:id="0">
    <w:p w:rsidR="00381528" w:rsidRDefault="00381528" w:rsidP="00F56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85C" w:rsidRDefault="00F5685C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C69429">
          <wp:simplePos x="0" y="0"/>
          <wp:positionH relativeFrom="margin">
            <wp:align>left</wp:align>
          </wp:positionH>
          <wp:positionV relativeFrom="margin">
            <wp:posOffset>-501015</wp:posOffset>
          </wp:positionV>
          <wp:extent cx="6195060" cy="952500"/>
          <wp:effectExtent l="0" t="0" r="9525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506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CCB4"/>
      </v:shape>
    </w:pict>
  </w:numPicBullet>
  <w:abstractNum w:abstractNumId="0" w15:restartNumberingAfterBreak="0">
    <w:nsid w:val="0A034BE2"/>
    <w:multiLevelType w:val="multilevel"/>
    <w:tmpl w:val="DD36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F531316"/>
    <w:multiLevelType w:val="hybridMultilevel"/>
    <w:tmpl w:val="BFB6471C"/>
    <w:lvl w:ilvl="0" w:tplc="C192A0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D6DD4"/>
    <w:multiLevelType w:val="multilevel"/>
    <w:tmpl w:val="4E28D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8C16A4C"/>
    <w:multiLevelType w:val="hybridMultilevel"/>
    <w:tmpl w:val="40707292"/>
    <w:lvl w:ilvl="0" w:tplc="3EF25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C0CBF"/>
    <w:multiLevelType w:val="hybridMultilevel"/>
    <w:tmpl w:val="0EA8A486"/>
    <w:lvl w:ilvl="0" w:tplc="8D80D41E">
      <w:numFmt w:val="bullet"/>
      <w:lvlText w:val=""/>
      <w:lvlJc w:val="left"/>
      <w:pPr>
        <w:tabs>
          <w:tab w:val="num" w:pos="-468"/>
        </w:tabs>
        <w:ind w:left="-4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"/>
        </w:tabs>
        <w:ind w:left="2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</w:rPr>
    </w:lvl>
  </w:abstractNum>
  <w:abstractNum w:abstractNumId="5" w15:restartNumberingAfterBreak="0">
    <w:nsid w:val="3442114B"/>
    <w:multiLevelType w:val="hybridMultilevel"/>
    <w:tmpl w:val="0DAE2C94"/>
    <w:lvl w:ilvl="0" w:tplc="040C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35734C6B"/>
    <w:multiLevelType w:val="multilevel"/>
    <w:tmpl w:val="3F8C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6690FAB"/>
    <w:multiLevelType w:val="hybridMultilevel"/>
    <w:tmpl w:val="3D040BCE"/>
    <w:lvl w:ilvl="0" w:tplc="C192A0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B9282B"/>
    <w:multiLevelType w:val="multilevel"/>
    <w:tmpl w:val="4728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48A6690"/>
    <w:multiLevelType w:val="hybridMultilevel"/>
    <w:tmpl w:val="EA0EDD90"/>
    <w:lvl w:ilvl="0" w:tplc="C192A0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038CC"/>
    <w:multiLevelType w:val="multilevel"/>
    <w:tmpl w:val="3F8C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358799C"/>
    <w:multiLevelType w:val="hybridMultilevel"/>
    <w:tmpl w:val="457E6A96"/>
    <w:lvl w:ilvl="0" w:tplc="040C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 w15:restartNumberingAfterBreak="0">
    <w:nsid w:val="77637131"/>
    <w:multiLevelType w:val="hybridMultilevel"/>
    <w:tmpl w:val="840AE626"/>
    <w:lvl w:ilvl="0" w:tplc="C192A0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11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FA"/>
    <w:rsid w:val="00035D20"/>
    <w:rsid w:val="00072B1E"/>
    <w:rsid w:val="00080CE3"/>
    <w:rsid w:val="0009577E"/>
    <w:rsid w:val="000C1249"/>
    <w:rsid w:val="00131BB3"/>
    <w:rsid w:val="00171B33"/>
    <w:rsid w:val="001B0EB5"/>
    <w:rsid w:val="001D638D"/>
    <w:rsid w:val="00206E67"/>
    <w:rsid w:val="00245F11"/>
    <w:rsid w:val="00262627"/>
    <w:rsid w:val="00276D9B"/>
    <w:rsid w:val="002875FA"/>
    <w:rsid w:val="00290C97"/>
    <w:rsid w:val="002C131E"/>
    <w:rsid w:val="002E3318"/>
    <w:rsid w:val="002F14E5"/>
    <w:rsid w:val="00334F94"/>
    <w:rsid w:val="00381528"/>
    <w:rsid w:val="003E4976"/>
    <w:rsid w:val="00424BC1"/>
    <w:rsid w:val="00475EE6"/>
    <w:rsid w:val="004766E3"/>
    <w:rsid w:val="00484D36"/>
    <w:rsid w:val="004872A3"/>
    <w:rsid w:val="004B3F09"/>
    <w:rsid w:val="004D5132"/>
    <w:rsid w:val="00506330"/>
    <w:rsid w:val="00520CF9"/>
    <w:rsid w:val="005231D5"/>
    <w:rsid w:val="00553139"/>
    <w:rsid w:val="0056155E"/>
    <w:rsid w:val="005808CA"/>
    <w:rsid w:val="00590B68"/>
    <w:rsid w:val="005C00EB"/>
    <w:rsid w:val="005C0382"/>
    <w:rsid w:val="005D577F"/>
    <w:rsid w:val="00602D4D"/>
    <w:rsid w:val="00681839"/>
    <w:rsid w:val="006B00F7"/>
    <w:rsid w:val="006D421B"/>
    <w:rsid w:val="006D547D"/>
    <w:rsid w:val="007055F6"/>
    <w:rsid w:val="0074624B"/>
    <w:rsid w:val="0077078B"/>
    <w:rsid w:val="00774F0E"/>
    <w:rsid w:val="007934EA"/>
    <w:rsid w:val="007A0945"/>
    <w:rsid w:val="00803F56"/>
    <w:rsid w:val="00841D09"/>
    <w:rsid w:val="00851858"/>
    <w:rsid w:val="008859C0"/>
    <w:rsid w:val="0089208E"/>
    <w:rsid w:val="008B61CC"/>
    <w:rsid w:val="008E0CF4"/>
    <w:rsid w:val="008E3661"/>
    <w:rsid w:val="008F27A5"/>
    <w:rsid w:val="009040D8"/>
    <w:rsid w:val="009167F8"/>
    <w:rsid w:val="00935AC2"/>
    <w:rsid w:val="0094346B"/>
    <w:rsid w:val="0098747B"/>
    <w:rsid w:val="009A3754"/>
    <w:rsid w:val="009B47D0"/>
    <w:rsid w:val="009B6B14"/>
    <w:rsid w:val="00A00900"/>
    <w:rsid w:val="00A45C35"/>
    <w:rsid w:val="00AA6A12"/>
    <w:rsid w:val="00AD7346"/>
    <w:rsid w:val="00B3156E"/>
    <w:rsid w:val="00B35DC4"/>
    <w:rsid w:val="00B5538D"/>
    <w:rsid w:val="00B62FC5"/>
    <w:rsid w:val="00B85027"/>
    <w:rsid w:val="00BD54AF"/>
    <w:rsid w:val="00BE679D"/>
    <w:rsid w:val="00C06DB2"/>
    <w:rsid w:val="00C126F4"/>
    <w:rsid w:val="00C4595B"/>
    <w:rsid w:val="00C47EBB"/>
    <w:rsid w:val="00CC09F2"/>
    <w:rsid w:val="00CC3FA6"/>
    <w:rsid w:val="00CE5389"/>
    <w:rsid w:val="00D0761C"/>
    <w:rsid w:val="00D66618"/>
    <w:rsid w:val="00D66759"/>
    <w:rsid w:val="00D70CEC"/>
    <w:rsid w:val="00D87377"/>
    <w:rsid w:val="00DA1A4F"/>
    <w:rsid w:val="00DB4637"/>
    <w:rsid w:val="00DF34DC"/>
    <w:rsid w:val="00E03FE7"/>
    <w:rsid w:val="00E34737"/>
    <w:rsid w:val="00E514E3"/>
    <w:rsid w:val="00E62352"/>
    <w:rsid w:val="00EC2213"/>
    <w:rsid w:val="00ED465B"/>
    <w:rsid w:val="00F231A3"/>
    <w:rsid w:val="00F32E9E"/>
    <w:rsid w:val="00F447F8"/>
    <w:rsid w:val="00F525E9"/>
    <w:rsid w:val="00F5685C"/>
    <w:rsid w:val="00F63C7E"/>
    <w:rsid w:val="00F871E8"/>
    <w:rsid w:val="00F9698E"/>
    <w:rsid w:val="00FA7934"/>
    <w:rsid w:val="00FC41F7"/>
    <w:rsid w:val="00FE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2D4F57"/>
  <w15:docId w15:val="{C68A4E85-D04C-4C73-B19F-0FA9C2F9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1D0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C131E"/>
    <w:pPr>
      <w:keepNext/>
      <w:jc w:val="center"/>
      <w:outlineLvl w:val="0"/>
    </w:pPr>
    <w:rPr>
      <w:b/>
      <w:sz w:val="28"/>
      <w:szCs w:val="20"/>
    </w:rPr>
  </w:style>
  <w:style w:type="paragraph" w:styleId="Titre2">
    <w:name w:val="heading 2"/>
    <w:basedOn w:val="Normal"/>
    <w:next w:val="Normal"/>
    <w:link w:val="Titre2Car"/>
    <w:qFormat/>
    <w:rsid w:val="002C131E"/>
    <w:pPr>
      <w:keepNext/>
      <w:jc w:val="center"/>
      <w:outlineLvl w:val="1"/>
    </w:pPr>
    <w:rPr>
      <w:b/>
      <w:sz w:val="26"/>
      <w:szCs w:val="20"/>
      <w:u w:val="single"/>
    </w:rPr>
  </w:style>
  <w:style w:type="paragraph" w:styleId="Titre3">
    <w:name w:val="heading 3"/>
    <w:basedOn w:val="Normal"/>
    <w:next w:val="Normal"/>
    <w:link w:val="Titre3Car"/>
    <w:qFormat/>
    <w:rsid w:val="002C131E"/>
    <w:pPr>
      <w:keepNext/>
      <w:jc w:val="center"/>
      <w:outlineLvl w:val="2"/>
    </w:pPr>
    <w:rPr>
      <w:b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7707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9208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2C131E"/>
    <w:rPr>
      <w:b/>
      <w:sz w:val="28"/>
    </w:rPr>
  </w:style>
  <w:style w:type="character" w:customStyle="1" w:styleId="Titre2Car">
    <w:name w:val="Titre 2 Car"/>
    <w:basedOn w:val="Policepardfaut"/>
    <w:link w:val="Titre2"/>
    <w:rsid w:val="002C131E"/>
    <w:rPr>
      <w:b/>
      <w:sz w:val="26"/>
      <w:u w:val="single"/>
    </w:rPr>
  </w:style>
  <w:style w:type="character" w:customStyle="1" w:styleId="Titre3Car">
    <w:name w:val="Titre 3 Car"/>
    <w:basedOn w:val="Policepardfaut"/>
    <w:link w:val="Titre3"/>
    <w:rsid w:val="002C131E"/>
    <w:rPr>
      <w:b/>
      <w:sz w:val="24"/>
      <w:u w:val="single"/>
    </w:rPr>
  </w:style>
  <w:style w:type="character" w:customStyle="1" w:styleId="apple-converted-space">
    <w:name w:val="apple-converted-space"/>
    <w:basedOn w:val="Policepardfaut"/>
    <w:rsid w:val="005C0382"/>
  </w:style>
  <w:style w:type="paragraph" w:styleId="En-tte">
    <w:name w:val="header"/>
    <w:basedOn w:val="Normal"/>
    <w:link w:val="En-tteCar"/>
    <w:unhideWhenUsed/>
    <w:rsid w:val="00F568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5685C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F568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5685C"/>
    <w:rPr>
      <w:sz w:val="24"/>
      <w:szCs w:val="24"/>
    </w:rPr>
  </w:style>
  <w:style w:type="character" w:styleId="Lienhypertexte">
    <w:name w:val="Hyperlink"/>
    <w:basedOn w:val="Policepardfaut"/>
    <w:unhideWhenUsed/>
    <w:rsid w:val="00245F1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45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pec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4840E-AFCA-4ECD-AAE6-DA2E28FE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شركة متخصصة في الأسلاك الكهربائية بطنجة تبحث عن عاملات في هذا المجال</vt:lpstr>
    </vt:vector>
  </TitlesOfParts>
  <Company>ANAPEC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شركة متخصصة في الأسلاك الكهربائية بطنجة تبحث عن عاملات في هذا المجال</dc:title>
  <dc:creator>OUARZAZATE</dc:creator>
  <cp:lastModifiedBy>MUSTAPHA OUARDI</cp:lastModifiedBy>
  <cp:revision>2</cp:revision>
  <cp:lastPrinted>2023-12-11T11:01:00Z</cp:lastPrinted>
  <dcterms:created xsi:type="dcterms:W3CDTF">2023-12-11T14:27:00Z</dcterms:created>
  <dcterms:modified xsi:type="dcterms:W3CDTF">2023-12-11T14:27:00Z</dcterms:modified>
</cp:coreProperties>
</file>